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D89" w:rsidRDefault="00AE07CD" w:rsidP="00AE07C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新細明體" w:eastAsia="新細明體" w:hAnsi="新細明體" w:cs="新細明體" w:hint="eastAsia"/>
          <w:color w:val="000000"/>
          <w:sz w:val="22"/>
          <w:szCs w:val="22"/>
        </w:rPr>
        <w:t>問題單-1-職責與挑戰</w:t>
      </w:r>
    </w:p>
    <w:tbl>
      <w:tblPr>
        <w:tblStyle w:val="a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9"/>
        <w:gridCol w:w="1795"/>
        <w:gridCol w:w="1794"/>
        <w:gridCol w:w="3590"/>
      </w:tblGrid>
      <w:tr w:rsidR="00BB2D89">
        <w:tc>
          <w:tcPr>
            <w:tcW w:w="10768" w:type="dxa"/>
            <w:gridSpan w:val="4"/>
            <w:shd w:val="clear" w:color="auto" w:fill="D9D9D9"/>
          </w:tcPr>
          <w:p w:rsidR="00BB2D89" w:rsidRDefault="006B2FDA">
            <w:pPr>
              <w:jc w:val="center"/>
              <w:rPr>
                <w:rFonts w:ascii="Kaiti TC" w:eastAsia="Kaiti TC" w:hAnsi="Kaiti TC" w:cs="Kaiti TC"/>
              </w:rPr>
            </w:pPr>
            <w:r>
              <w:rPr>
                <w:rFonts w:ascii="Kaiti TC" w:eastAsia="Kaiti TC" w:hAnsi="Kaiti TC" w:cs="Kaiti TC"/>
              </w:rPr>
              <w:t>教學助理或小組長 - 應盡的職責 (具體工作任務)</w:t>
            </w:r>
          </w:p>
        </w:tc>
      </w:tr>
      <w:tr w:rsidR="00BB2D89">
        <w:trPr>
          <w:trHeight w:val="5646"/>
        </w:trPr>
        <w:tc>
          <w:tcPr>
            <w:tcW w:w="3589" w:type="dxa"/>
          </w:tcPr>
          <w:p w:rsidR="00BB2D89" w:rsidRDefault="006B2FDA">
            <w:pPr>
              <w:jc w:val="center"/>
              <w:rPr>
                <w:rFonts w:ascii="Kaiti TC" w:eastAsia="Kaiti TC" w:hAnsi="Kaiti TC" w:cs="Kaiti TC"/>
              </w:rPr>
            </w:pPr>
            <w:r>
              <w:rPr>
                <w:rFonts w:ascii="Kaiti TC" w:eastAsia="Kaiti TC" w:hAnsi="Kaiti TC" w:cs="Kaiti TC"/>
              </w:rPr>
              <w:t>學期初</w:t>
            </w:r>
          </w:p>
          <w:p w:rsidR="00BB2D89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新細明體" w:eastAsia="新細明體" w:hAnsi="新細明體" w:cs="新細明體" w:hint="eastAsia"/>
              </w:rPr>
              <w:t>交</w:t>
            </w:r>
            <w:r w:rsidR="00952907">
              <w:rPr>
                <w:rFonts w:ascii="新細明體" w:eastAsia="新細明體" w:hAnsi="新細明體" w:cs="新細明體" w:hint="eastAsia"/>
              </w:rPr>
              <w:t>待</w:t>
            </w:r>
            <w:r>
              <w:rPr>
                <w:rFonts w:ascii="新細明體" w:eastAsia="新細明體" w:hAnsi="新細明體" w:cs="新細明體" w:hint="eastAsia"/>
              </w:rPr>
              <w:t>課程須知</w:t>
            </w:r>
          </w:p>
          <w:p w:rsidR="00AE07CD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認識班級成員</w:t>
            </w:r>
          </w:p>
          <w:p w:rsidR="00AE07CD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交</w:t>
            </w:r>
            <w:r w:rsidR="00952907">
              <w:rPr>
                <w:rFonts w:ascii="Kaiti TC" w:hAnsi="Kaiti TC" w:cs="Kaiti TC" w:hint="eastAsia"/>
              </w:rPr>
              <w:t>待</w:t>
            </w:r>
            <w:r>
              <w:rPr>
                <w:rFonts w:ascii="Kaiti TC" w:hAnsi="Kaiti TC" w:cs="Kaiti TC" w:hint="eastAsia"/>
              </w:rPr>
              <w:t>課程大綱</w:t>
            </w:r>
          </w:p>
          <w:p w:rsidR="00AE07CD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幫老師做課程簡報</w:t>
            </w:r>
          </w:p>
          <w:p w:rsidR="00AE07CD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查學生名字的讀音</w:t>
            </w:r>
          </w:p>
        </w:tc>
        <w:tc>
          <w:tcPr>
            <w:tcW w:w="3589" w:type="dxa"/>
            <w:gridSpan w:val="2"/>
          </w:tcPr>
          <w:p w:rsidR="00BB2D89" w:rsidRDefault="006B2FDA">
            <w:pPr>
              <w:jc w:val="center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學</w:t>
            </w:r>
            <w:r>
              <w:rPr>
                <w:rFonts w:ascii="Kaiti TC" w:eastAsia="Kaiti TC" w:hAnsi="Kaiti TC" w:cs="Kaiti TC"/>
              </w:rPr>
              <w:t>期中</w:t>
            </w:r>
          </w:p>
          <w:p w:rsidR="00BB2D89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新細明體" w:eastAsia="新細明體" w:hAnsi="新細明體" w:cs="新細明體" w:hint="eastAsia"/>
              </w:rPr>
              <w:t>輔導學生</w:t>
            </w:r>
          </w:p>
          <w:p w:rsidR="00AE07CD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教學評量</w:t>
            </w:r>
          </w:p>
          <w:p w:rsidR="00AE07CD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改作業</w:t>
            </w:r>
          </w:p>
          <w:p w:rsidR="00AE07CD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批改報告</w:t>
            </w:r>
          </w:p>
          <w:p w:rsidR="00AE07CD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解決學生問題</w:t>
            </w:r>
          </w:p>
          <w:p w:rsidR="00AE07CD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提醒學生期中考</w:t>
            </w:r>
          </w:p>
          <w:p w:rsidR="00AE07CD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改期中考卷</w:t>
            </w:r>
          </w:p>
          <w:p w:rsidR="00AE07CD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提醒預約補考</w:t>
            </w:r>
          </w:p>
        </w:tc>
        <w:tc>
          <w:tcPr>
            <w:tcW w:w="3590" w:type="dxa"/>
          </w:tcPr>
          <w:p w:rsidR="00BB2D89" w:rsidRDefault="006B2FDA">
            <w:pPr>
              <w:jc w:val="center"/>
              <w:rPr>
                <w:rFonts w:ascii="Kaiti TC" w:eastAsia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學</w:t>
            </w:r>
            <w:r>
              <w:rPr>
                <w:rFonts w:ascii="Kaiti TC" w:eastAsia="Kaiti TC" w:hAnsi="Kaiti TC" w:cs="Kaiti TC"/>
              </w:rPr>
              <w:t>期末</w:t>
            </w:r>
          </w:p>
          <w:p w:rsidR="00BB2D89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新細明體" w:eastAsia="新細明體" w:hAnsi="新細明體" w:cs="新細明體" w:hint="eastAsia"/>
              </w:rPr>
              <w:t>確認每人成績有無問題</w:t>
            </w:r>
          </w:p>
          <w:p w:rsidR="00AE07CD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教學評量</w:t>
            </w:r>
          </w:p>
          <w:p w:rsidR="00AE07CD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計算成績</w:t>
            </w:r>
          </w:p>
          <w:p w:rsidR="00AE07CD" w:rsidRPr="00AE07CD" w:rsidRDefault="00AE07CD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改考卷</w:t>
            </w:r>
          </w:p>
          <w:p w:rsidR="00AE07CD" w:rsidRPr="00AE07CD" w:rsidRDefault="00AE07CD" w:rsidP="00AE07CD">
            <w:pPr>
              <w:pStyle w:val="a7"/>
              <w:ind w:leftChars="0" w:left="360"/>
              <w:jc w:val="both"/>
              <w:rPr>
                <w:rFonts w:ascii="Kaiti TC" w:eastAsia="Kaiti TC" w:hAnsi="Kaiti TC" w:cs="Kaiti TC" w:hint="eastAsia"/>
              </w:rPr>
            </w:pPr>
          </w:p>
        </w:tc>
      </w:tr>
      <w:tr w:rsidR="00BB2D89">
        <w:tc>
          <w:tcPr>
            <w:tcW w:w="10768" w:type="dxa"/>
            <w:gridSpan w:val="4"/>
            <w:shd w:val="clear" w:color="auto" w:fill="D9D9D9"/>
          </w:tcPr>
          <w:p w:rsidR="00BB2D89" w:rsidRDefault="006B2FDA">
            <w:pPr>
              <w:jc w:val="center"/>
              <w:rPr>
                <w:rFonts w:ascii="Kaiti TC" w:eastAsia="Kaiti TC" w:hAnsi="Kaiti TC" w:cs="Kaiti TC"/>
              </w:rPr>
            </w:pPr>
            <w:r>
              <w:rPr>
                <w:rFonts w:ascii="Kaiti TC" w:eastAsia="Kaiti TC" w:hAnsi="Kaiti TC" w:cs="Kaiti TC"/>
              </w:rPr>
              <w:t>挑戰</w:t>
            </w:r>
          </w:p>
        </w:tc>
      </w:tr>
      <w:tr w:rsidR="00BB2D89">
        <w:trPr>
          <w:trHeight w:val="3634"/>
        </w:trPr>
        <w:tc>
          <w:tcPr>
            <w:tcW w:w="5384" w:type="dxa"/>
            <w:gridSpan w:val="2"/>
          </w:tcPr>
          <w:p w:rsidR="00BB2D89" w:rsidRDefault="006B2FDA">
            <w:pPr>
              <w:jc w:val="center"/>
              <w:rPr>
                <w:rFonts w:ascii="Kaiti TC" w:hAnsi="Kaiti TC" w:cs="Kaiti TC"/>
              </w:rPr>
            </w:pPr>
            <w:r>
              <w:rPr>
                <w:rFonts w:ascii="Kaiti TC" w:eastAsia="Kaiti TC" w:hAnsi="Kaiti TC" w:cs="Kaiti TC"/>
              </w:rPr>
              <w:t>最重要的工作</w:t>
            </w:r>
          </w:p>
          <w:p w:rsidR="00AE07CD" w:rsidRDefault="00952907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做好本份</w:t>
            </w:r>
            <w:r>
              <w:rPr>
                <w:rFonts w:asciiTheme="minorEastAsia" w:hAnsiTheme="minorEastAsia" w:cs="Kaiti TC" w:hint="eastAsia"/>
              </w:rPr>
              <w:t>：</w:t>
            </w:r>
            <w:r>
              <w:rPr>
                <w:rFonts w:ascii="Kaiti TC" w:hAnsi="Kaiti TC" w:cs="Kaiti TC" w:hint="eastAsia"/>
              </w:rPr>
              <w:t>Ex</w:t>
            </w:r>
            <w:r>
              <w:rPr>
                <w:rFonts w:ascii="Kaiti TC" w:hAnsi="Kaiti TC" w:cs="Kaiti TC"/>
              </w:rPr>
              <w:t xml:space="preserve">. </w:t>
            </w:r>
            <w:r>
              <w:rPr>
                <w:rFonts w:ascii="Kaiti TC" w:hAnsi="Kaiti TC" w:cs="Kaiti TC" w:hint="eastAsia"/>
              </w:rPr>
              <w:t>講義</w:t>
            </w:r>
            <w:r>
              <w:rPr>
                <w:rFonts w:ascii="Kaiti TC" w:hAnsi="Kaiti TC" w:cs="Kaiti TC"/>
              </w:rPr>
              <w:t>…</w:t>
            </w:r>
          </w:p>
          <w:p w:rsidR="00952907" w:rsidRDefault="00952907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交待清楚老師給學生的任務</w:t>
            </w:r>
          </w:p>
          <w:p w:rsidR="00952907" w:rsidRDefault="00952907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反應學生的需求給老師</w:t>
            </w:r>
          </w:p>
          <w:p w:rsidR="00952907" w:rsidRDefault="00952907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架設資訊設備</w:t>
            </w:r>
          </w:p>
          <w:p w:rsidR="00952907" w:rsidRDefault="00952907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整理課前講義</w:t>
            </w:r>
          </w:p>
          <w:p w:rsidR="00952907" w:rsidRDefault="00952907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控制自己的情緒</w:t>
            </w:r>
          </w:p>
          <w:p w:rsidR="00952907" w:rsidRDefault="00952907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當老師的保姆</w:t>
            </w:r>
          </w:p>
          <w:p w:rsidR="00952907" w:rsidRDefault="00952907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完成老師的要求</w:t>
            </w:r>
          </w:p>
          <w:p w:rsidR="00952907" w:rsidRPr="00AE07CD" w:rsidRDefault="00952907" w:rsidP="00AE07CD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 w:hint="eastAsia"/>
              </w:rPr>
            </w:pPr>
            <w:r>
              <w:rPr>
                <w:rFonts w:ascii="Kaiti TC" w:hAnsi="Kaiti TC" w:cs="Kaiti TC" w:hint="eastAsia"/>
              </w:rPr>
              <w:t>點名</w:t>
            </w:r>
          </w:p>
        </w:tc>
        <w:tc>
          <w:tcPr>
            <w:tcW w:w="5384" w:type="dxa"/>
            <w:gridSpan w:val="2"/>
          </w:tcPr>
          <w:p w:rsidR="00BB2D89" w:rsidRDefault="006B2FDA">
            <w:pPr>
              <w:jc w:val="center"/>
              <w:rPr>
                <w:rFonts w:ascii="Kaiti TC" w:hAnsi="Kaiti TC" w:cs="Kaiti TC"/>
              </w:rPr>
            </w:pPr>
            <w:r>
              <w:rPr>
                <w:rFonts w:ascii="微軟正黑體" w:eastAsia="微軟正黑體" w:hAnsi="微軟正黑體" w:cs="微軟正黑體" w:hint="eastAsia"/>
              </w:rPr>
              <w:t>最</w:t>
            </w:r>
            <w:r>
              <w:rPr>
                <w:rFonts w:ascii="Kaiti TC" w:eastAsia="Kaiti TC" w:hAnsi="Kaiti TC" w:cs="Kaiti TC"/>
              </w:rPr>
              <w:t>困難的工作</w:t>
            </w:r>
          </w:p>
          <w:p w:rsidR="00952907" w:rsidRDefault="00952907" w:rsidP="0095290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處理設備問題</w:t>
            </w:r>
          </w:p>
          <w:p w:rsidR="00952907" w:rsidRDefault="00952907" w:rsidP="0095290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考卷亂寫</w:t>
            </w:r>
          </w:p>
          <w:p w:rsidR="00952907" w:rsidRDefault="00952907" w:rsidP="0095290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找車位</w:t>
            </w:r>
          </w:p>
          <w:p w:rsidR="00952907" w:rsidRDefault="00952907" w:rsidP="0095290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被放鴿子</w:t>
            </w:r>
          </w:p>
          <w:p w:rsidR="00952907" w:rsidRDefault="00952907" w:rsidP="0095290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跟老師溝通障礙</w:t>
            </w:r>
          </w:p>
          <w:p w:rsidR="00952907" w:rsidRDefault="00952907" w:rsidP="0095290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催交作業</w:t>
            </w:r>
          </w:p>
          <w:p w:rsidR="00952907" w:rsidRDefault="00952907" w:rsidP="0095290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幫老師播音檔</w:t>
            </w:r>
          </w:p>
          <w:p w:rsidR="00952907" w:rsidRDefault="00952907" w:rsidP="0095290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幫老師包粉筆</w:t>
            </w:r>
          </w:p>
          <w:p w:rsidR="00952907" w:rsidRDefault="00952907" w:rsidP="0095290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老師不上課，叫助教上</w:t>
            </w:r>
          </w:p>
          <w:p w:rsidR="00952907" w:rsidRDefault="00952907" w:rsidP="0095290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跟同學們進行溝通</w:t>
            </w:r>
          </w:p>
          <w:p w:rsidR="00952907" w:rsidRDefault="00952907" w:rsidP="0095290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三不五時回覆訊息</w:t>
            </w:r>
          </w:p>
          <w:p w:rsidR="00952907" w:rsidRDefault="00952907" w:rsidP="0095290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T</w:t>
            </w:r>
            <w:r>
              <w:rPr>
                <w:rFonts w:ascii="Kaiti TC" w:hAnsi="Kaiti TC" w:cs="Kaiti TC"/>
              </w:rPr>
              <w:t>ronclass or engsite</w:t>
            </w:r>
            <w:r>
              <w:rPr>
                <w:rFonts w:ascii="Kaiti TC" w:hAnsi="Kaiti TC" w:cs="Kaiti TC" w:hint="eastAsia"/>
              </w:rPr>
              <w:t>系統問題</w:t>
            </w:r>
          </w:p>
          <w:p w:rsidR="00952907" w:rsidRDefault="00952907" w:rsidP="0095290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字太醜</w:t>
            </w:r>
          </w:p>
          <w:p w:rsidR="00952907" w:rsidRDefault="00952907" w:rsidP="0095290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學生不寫名字</w:t>
            </w:r>
          </w:p>
          <w:p w:rsidR="00952907" w:rsidRDefault="00952907" w:rsidP="0095290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/>
              </w:rPr>
            </w:pPr>
            <w:r>
              <w:rPr>
                <w:rFonts w:ascii="Kaiti TC" w:hAnsi="Kaiti TC" w:cs="Kaiti TC" w:hint="eastAsia"/>
              </w:rPr>
              <w:t>教懂同學程式碼</w:t>
            </w:r>
          </w:p>
          <w:p w:rsidR="00952907" w:rsidRPr="00952907" w:rsidRDefault="009505A9" w:rsidP="00952907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Kaiti TC" w:hAnsi="Kaiti TC" w:cs="Kaiti TC" w:hint="eastAsia"/>
              </w:rPr>
            </w:pPr>
            <w:r>
              <w:rPr>
                <w:rFonts w:ascii="Kaiti TC" w:hAnsi="Kaiti TC" w:cs="Kaiti TC" w:hint="eastAsia"/>
              </w:rPr>
              <w:t>處理學生感情問題</w:t>
            </w:r>
          </w:p>
        </w:tc>
      </w:tr>
      <w:tr w:rsidR="00BB2D89">
        <w:tc>
          <w:tcPr>
            <w:tcW w:w="10768" w:type="dxa"/>
            <w:gridSpan w:val="4"/>
            <w:shd w:val="clear" w:color="auto" w:fill="D9D9D9"/>
          </w:tcPr>
          <w:p w:rsidR="00BB2D89" w:rsidRDefault="006B2FDA">
            <w:pPr>
              <w:jc w:val="center"/>
              <w:rPr>
                <w:rFonts w:ascii="Kaiti TC" w:eastAsia="Kaiti TC" w:hAnsi="Kaiti TC" w:cs="Kaiti TC"/>
              </w:rPr>
            </w:pPr>
            <w:r>
              <w:rPr>
                <w:rFonts w:ascii="Kaiti TC" w:eastAsia="Kaiti TC" w:hAnsi="Kaiti TC" w:cs="Kaiti TC"/>
              </w:rPr>
              <w:t>如何面對挑戰？（心態及具體處理方式）</w:t>
            </w:r>
          </w:p>
        </w:tc>
      </w:tr>
      <w:tr w:rsidR="00BB2D89">
        <w:trPr>
          <w:trHeight w:val="3634"/>
        </w:trPr>
        <w:tc>
          <w:tcPr>
            <w:tcW w:w="10768" w:type="dxa"/>
            <w:gridSpan w:val="4"/>
          </w:tcPr>
          <w:p w:rsidR="00BB2D89" w:rsidRPr="0026049C" w:rsidRDefault="0026049C" w:rsidP="0026049C">
            <w:pPr>
              <w:pStyle w:val="a7"/>
              <w:numPr>
                <w:ilvl w:val="0"/>
                <w:numId w:val="1"/>
              </w:numPr>
              <w:ind w:leftChars="0"/>
              <w:rPr>
                <w:rFonts w:ascii="Kaiti TC" w:eastAsia="Kaiti TC" w:hAnsi="Kaiti TC" w:cs="Kaiti TC"/>
              </w:rPr>
            </w:pPr>
            <w:r>
              <w:rPr>
                <w:rFonts w:ascii="新細明體" w:eastAsia="新細明體" w:hAnsi="新細明體" w:cs="新細明體" w:hint="eastAsia"/>
              </w:rPr>
              <w:lastRenderedPageBreak/>
              <w:t>設定期限</w:t>
            </w:r>
          </w:p>
          <w:p w:rsidR="0026049C" w:rsidRPr="0026049C" w:rsidRDefault="0026049C" w:rsidP="0026049C">
            <w:pPr>
              <w:pStyle w:val="a7"/>
              <w:numPr>
                <w:ilvl w:val="0"/>
                <w:numId w:val="1"/>
              </w:numPr>
              <w:ind w:leftChars="0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做好時間規劃</w:t>
            </w:r>
          </w:p>
          <w:p w:rsidR="0026049C" w:rsidRPr="0026049C" w:rsidRDefault="0026049C" w:rsidP="0026049C">
            <w:pPr>
              <w:pStyle w:val="a7"/>
              <w:numPr>
                <w:ilvl w:val="0"/>
                <w:numId w:val="1"/>
              </w:numPr>
              <w:ind w:leftChars="0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事前要求考卷書寫整齊及標題號及姓名</w:t>
            </w:r>
          </w:p>
          <w:p w:rsidR="0026049C" w:rsidRPr="0026049C" w:rsidRDefault="0026049C" w:rsidP="0026049C">
            <w:pPr>
              <w:pStyle w:val="a7"/>
              <w:numPr>
                <w:ilvl w:val="0"/>
                <w:numId w:val="1"/>
              </w:numPr>
              <w:ind w:leftChars="0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放寬心</w:t>
            </w:r>
          </w:p>
          <w:p w:rsidR="0026049C" w:rsidRPr="0026049C" w:rsidRDefault="0026049C" w:rsidP="0026049C">
            <w:pPr>
              <w:pStyle w:val="a7"/>
              <w:numPr>
                <w:ilvl w:val="0"/>
                <w:numId w:val="1"/>
              </w:numPr>
              <w:ind w:leftChars="0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告知作業繳交要求</w:t>
            </w:r>
          </w:p>
          <w:p w:rsidR="0026049C" w:rsidRPr="0026049C" w:rsidRDefault="0026049C" w:rsidP="0026049C">
            <w:pPr>
              <w:pStyle w:val="a7"/>
              <w:numPr>
                <w:ilvl w:val="0"/>
                <w:numId w:val="1"/>
              </w:numPr>
              <w:ind w:leftChars="0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佛系挑戰</w:t>
            </w:r>
          </w:p>
          <w:p w:rsidR="0026049C" w:rsidRPr="0026049C" w:rsidRDefault="0026049C" w:rsidP="0026049C">
            <w:pPr>
              <w:pStyle w:val="a7"/>
              <w:numPr>
                <w:ilvl w:val="0"/>
                <w:numId w:val="1"/>
              </w:numPr>
              <w:ind w:leftChars="0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保持樂觀、堅持自我</w:t>
            </w:r>
          </w:p>
          <w:p w:rsidR="0026049C" w:rsidRPr="0026049C" w:rsidRDefault="0026049C" w:rsidP="0026049C">
            <w:pPr>
              <w:pStyle w:val="a7"/>
              <w:numPr>
                <w:ilvl w:val="0"/>
                <w:numId w:val="1"/>
              </w:numPr>
              <w:ind w:leftChars="0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保持樂觀會在困難中成長</w:t>
            </w:r>
          </w:p>
          <w:p w:rsidR="0026049C" w:rsidRPr="0026049C" w:rsidRDefault="0026049C" w:rsidP="0026049C">
            <w:pPr>
              <w:pStyle w:val="a7"/>
              <w:numPr>
                <w:ilvl w:val="0"/>
                <w:numId w:val="1"/>
              </w:numPr>
              <w:ind w:leftChars="0"/>
              <w:rPr>
                <w:rFonts w:ascii="Kaiti TC" w:eastAsia="Kaiti TC" w:hAnsi="Kaiti TC" w:cs="Kaiti TC"/>
              </w:rPr>
            </w:pPr>
            <w:r>
              <w:rPr>
                <w:rFonts w:ascii="Kaiti TC" w:hAnsi="Kaiti TC" w:cs="Kaiti TC" w:hint="eastAsia"/>
              </w:rPr>
              <w:t>拿錢做事</w:t>
            </w:r>
            <w:bookmarkStart w:id="0" w:name="_GoBack"/>
            <w:bookmarkEnd w:id="0"/>
          </w:p>
        </w:tc>
      </w:tr>
    </w:tbl>
    <w:p w:rsidR="00BB2D89" w:rsidRDefault="00BB2D89">
      <w:pPr>
        <w:rPr>
          <w:rFonts w:ascii="Kaiti TC" w:eastAsia="Kaiti TC" w:hAnsi="Kaiti TC" w:cs="Kaiti TC"/>
        </w:rPr>
      </w:pPr>
    </w:p>
    <w:sectPr w:rsidR="00BB2D89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Kaiti TC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357FB"/>
    <w:multiLevelType w:val="hybridMultilevel"/>
    <w:tmpl w:val="68483386"/>
    <w:lvl w:ilvl="0" w:tplc="B626816A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Kaiti T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89"/>
    <w:rsid w:val="0026049C"/>
    <w:rsid w:val="006B2FDA"/>
    <w:rsid w:val="009505A9"/>
    <w:rsid w:val="00952907"/>
    <w:rsid w:val="00AE07CD"/>
    <w:rsid w:val="00BB2D89"/>
    <w:rsid w:val="00D1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A4433"/>
  <w15:docId w15:val="{91402FFB-D9B9-4370-AE6F-A87AECBF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C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</w:tblPr>
  </w:style>
  <w:style w:type="paragraph" w:styleId="a7">
    <w:name w:val="List Paragraph"/>
    <w:basedOn w:val="a"/>
    <w:uiPriority w:val="34"/>
    <w:qFormat/>
    <w:rsid w:val="00AE07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L335xtzceBVh6Nq8+8ao6EZH6A==">AMUW2mXQvjzSsLjClaZgkNKQBR+/Mlpp47oovFAUSSL9DVV8bEBwoPuub8SkwCbbs5quOU7GDi9ra97DEnMkGR0nxJyfULoiylgMt272Yx5FsShx+AqzzZI=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Gretchen Lee</dc:creator>
  <cp:lastModifiedBy>淑芬 陳</cp:lastModifiedBy>
  <cp:revision>5</cp:revision>
  <dcterms:created xsi:type="dcterms:W3CDTF">2023-04-24T08:43:00Z</dcterms:created>
  <dcterms:modified xsi:type="dcterms:W3CDTF">2023-04-25T08:05:00Z</dcterms:modified>
</cp:coreProperties>
</file>